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5222E6" w14:paraId="48FCAAFB" w14:textId="77777777">
        <w:trPr>
          <w:trHeight w:hRule="exact" w:val="195"/>
        </w:trPr>
        <w:tc>
          <w:tcPr>
            <w:tcW w:w="270" w:type="dxa"/>
          </w:tcPr>
          <w:p w14:paraId="2DDFBC3E" w14:textId="77777777" w:rsidR="005222E6" w:rsidRDefault="005222E6"/>
        </w:tc>
        <w:tc>
          <w:tcPr>
            <w:tcW w:w="8955" w:type="dxa"/>
          </w:tcPr>
          <w:p w14:paraId="7B4560C6" w14:textId="77777777" w:rsidR="005222E6" w:rsidRDefault="005222E6"/>
        </w:tc>
        <w:tc>
          <w:tcPr>
            <w:tcW w:w="4890" w:type="dxa"/>
          </w:tcPr>
          <w:p w14:paraId="2F9E8C5C" w14:textId="77777777" w:rsidR="005222E6" w:rsidRDefault="005222E6"/>
        </w:tc>
        <w:tc>
          <w:tcPr>
            <w:tcW w:w="345" w:type="dxa"/>
          </w:tcPr>
          <w:p w14:paraId="707B65C8" w14:textId="77777777" w:rsidR="005222E6" w:rsidRDefault="005222E6"/>
        </w:tc>
      </w:tr>
      <w:tr w:rsidR="00812E48" w14:paraId="6CD226DB" w14:textId="77777777" w:rsidTr="00812E48">
        <w:trPr>
          <w:trHeight w:hRule="exact" w:val="1110"/>
        </w:trPr>
        <w:tc>
          <w:tcPr>
            <w:tcW w:w="270" w:type="dxa"/>
          </w:tcPr>
          <w:p w14:paraId="20384CCE" w14:textId="77777777" w:rsidR="005222E6" w:rsidRDefault="005222E6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2AE74AB6" w14:textId="77777777" w:rsidR="005222E6" w:rsidRDefault="005D4FBF">
            <w:r>
              <w:rPr>
                <w:rFonts w:ascii="Arial" w:eastAsia="Arial" w:hAnsi="Arial" w:cs="Arial"/>
                <w:color w:val="000000"/>
                <w:sz w:val="40"/>
              </w:rPr>
              <w:t>Hardwicke Parochial Academy</w:t>
            </w:r>
          </w:p>
          <w:p w14:paraId="0629F3B9" w14:textId="44924646" w:rsidR="005222E6" w:rsidRDefault="005D4FBF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 w:rsidR="00812E48">
              <w:rPr>
                <w:rFonts w:ascii="Arial" w:eastAsia="Arial" w:hAnsi="Arial" w:cs="Arial"/>
                <w:color w:val="696969"/>
                <w:sz w:val="36"/>
              </w:rPr>
              <w:t xml:space="preserve"> 2025-2026</w:t>
            </w:r>
          </w:p>
        </w:tc>
        <w:tc>
          <w:tcPr>
            <w:tcW w:w="345" w:type="dxa"/>
          </w:tcPr>
          <w:p w14:paraId="16CA6004" w14:textId="77777777" w:rsidR="005222E6" w:rsidRDefault="005222E6"/>
        </w:tc>
      </w:tr>
      <w:tr w:rsidR="005222E6" w14:paraId="07A37A20" w14:textId="77777777">
        <w:trPr>
          <w:trHeight w:hRule="exact" w:val="105"/>
        </w:trPr>
        <w:tc>
          <w:tcPr>
            <w:tcW w:w="270" w:type="dxa"/>
          </w:tcPr>
          <w:p w14:paraId="5529A29B" w14:textId="77777777" w:rsidR="005222E6" w:rsidRDefault="005222E6"/>
        </w:tc>
        <w:tc>
          <w:tcPr>
            <w:tcW w:w="8955" w:type="dxa"/>
          </w:tcPr>
          <w:p w14:paraId="395008AC" w14:textId="77777777" w:rsidR="005222E6" w:rsidRDefault="005222E6"/>
        </w:tc>
        <w:tc>
          <w:tcPr>
            <w:tcW w:w="4890" w:type="dxa"/>
          </w:tcPr>
          <w:p w14:paraId="4E698BB2" w14:textId="77777777" w:rsidR="005222E6" w:rsidRDefault="005222E6"/>
        </w:tc>
        <w:tc>
          <w:tcPr>
            <w:tcW w:w="345" w:type="dxa"/>
          </w:tcPr>
          <w:p w14:paraId="42210401" w14:textId="77777777" w:rsidR="005222E6" w:rsidRDefault="005222E6"/>
        </w:tc>
      </w:tr>
      <w:tr w:rsidR="00812E48" w14:paraId="039EED88" w14:textId="77777777" w:rsidTr="00812E48">
        <w:trPr>
          <w:trHeight w:hRule="exact" w:val="780"/>
        </w:trPr>
        <w:tc>
          <w:tcPr>
            <w:tcW w:w="270" w:type="dxa"/>
          </w:tcPr>
          <w:p w14:paraId="2590D659" w14:textId="77777777" w:rsidR="005222E6" w:rsidRDefault="005222E6"/>
        </w:tc>
        <w:tc>
          <w:tcPr>
            <w:tcW w:w="13845" w:type="dxa"/>
            <w:gridSpan w:val="2"/>
          </w:tcPr>
          <w:p w14:paraId="407BDB11" w14:textId="77777777" w:rsidR="005222E6" w:rsidRDefault="005D4FBF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? = Attendance Not Marked, Blank = Not Required,</w:t>
            </w:r>
          </w:p>
          <w:p w14:paraId="6A8FE0A2" w14:textId="77777777" w:rsidR="005222E6" w:rsidRDefault="005D4FBF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7FEB5EC0" w14:textId="77777777" w:rsidR="005222E6" w:rsidRDefault="005222E6"/>
        </w:tc>
      </w:tr>
      <w:tr w:rsidR="005222E6" w14:paraId="34718B3A" w14:textId="77777777">
        <w:trPr>
          <w:trHeight w:hRule="exact" w:val="105"/>
        </w:trPr>
        <w:tc>
          <w:tcPr>
            <w:tcW w:w="270" w:type="dxa"/>
          </w:tcPr>
          <w:p w14:paraId="030B1E9A" w14:textId="77777777" w:rsidR="005222E6" w:rsidRDefault="005222E6"/>
        </w:tc>
        <w:tc>
          <w:tcPr>
            <w:tcW w:w="8955" w:type="dxa"/>
          </w:tcPr>
          <w:p w14:paraId="5CA1A328" w14:textId="77777777" w:rsidR="005222E6" w:rsidRDefault="005222E6"/>
        </w:tc>
        <w:tc>
          <w:tcPr>
            <w:tcW w:w="4890" w:type="dxa"/>
          </w:tcPr>
          <w:p w14:paraId="3FFD0BA0" w14:textId="77777777" w:rsidR="005222E6" w:rsidRDefault="005222E6"/>
        </w:tc>
        <w:tc>
          <w:tcPr>
            <w:tcW w:w="345" w:type="dxa"/>
          </w:tcPr>
          <w:p w14:paraId="69B3DEA7" w14:textId="77777777" w:rsidR="005222E6" w:rsidRDefault="005222E6"/>
        </w:tc>
      </w:tr>
      <w:tr w:rsidR="005222E6" w14:paraId="491C80F6" w14:textId="77777777">
        <w:trPr>
          <w:trHeight w:hRule="exact" w:val="7590"/>
        </w:trPr>
        <w:tc>
          <w:tcPr>
            <w:tcW w:w="270" w:type="dxa"/>
          </w:tcPr>
          <w:p w14:paraId="02F712C1" w14:textId="77777777" w:rsidR="005222E6" w:rsidRDefault="005222E6"/>
        </w:tc>
        <w:tc>
          <w:tcPr>
            <w:tcW w:w="8955" w:type="dxa"/>
          </w:tcPr>
          <w:tbl>
            <w:tblPr>
              <w:tblStyle w:val="TableGrid"/>
              <w:tblW w:w="89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5222E6" w14:paraId="66D84A16" w14:textId="77777777" w:rsidTr="00812E48">
              <w:trPr>
                <w:trHeight w:hRule="exact" w:val="1935"/>
              </w:trPr>
              <w:tc>
                <w:tcPr>
                  <w:tcW w:w="3330" w:type="dxa"/>
                </w:tcPr>
                <w:p w14:paraId="5B97320E" w14:textId="77777777" w:rsidR="005222E6" w:rsidRDefault="005222E6"/>
              </w:tc>
              <w:tc>
                <w:tcPr>
                  <w:tcW w:w="2475" w:type="dxa"/>
                </w:tcPr>
                <w:p w14:paraId="526828EA" w14:textId="77777777" w:rsidR="005222E6" w:rsidRDefault="005222E6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0F68416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LGB - Meeting 1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C35E2C3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Meeting 2 - LGB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A49111C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 &amp; E - Meeting 1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0221BFA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Meeting 3 - LGB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7981BE1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 &amp; E - Meeting 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1723E9A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</w:tr>
            <w:tr w:rsidR="005222E6" w14:paraId="2B81A3B3" w14:textId="77777777" w:rsidTr="00812E48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129F0FAA" w14:textId="77777777" w:rsidR="005222E6" w:rsidRDefault="005D4FB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7B28AA7F" w14:textId="77777777" w:rsidR="005222E6" w:rsidRDefault="005D4FB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21BDC0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07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3795314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075086D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4D0EF20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02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E727AF0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02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8E31AA3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Jun 2026</w:t>
                  </w:r>
                </w:p>
              </w:tc>
            </w:tr>
            <w:tr w:rsidR="005222E6" w14:paraId="6609AD38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71E49E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Alex Allard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5C4C07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DD7F17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6140F6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0612A2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058EAC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3F0A58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7C8BBE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222E6" w14:paraId="4009F034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473C33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Sharon Cale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DD37DB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Academy 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B4C9C4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AD2BC3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749D3A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C0753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5C9858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4D2826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222E6" w14:paraId="01BA6794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50CFC9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Paul Dawe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402424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B755EA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67CDDE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51B204" w14:textId="3A9EC4AC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26FA60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60142F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F32AB5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222E6" w14:paraId="3691C3FA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245C20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Matthew Halfpenny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EF1CC7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2FF76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320C18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06D5FA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4BA8D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984154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0F0078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222E6" w14:paraId="4A4707D8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181322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Polly Hocking-Davidson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A2B380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CD1F85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3F3258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7B2BB7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48EBD6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8C6135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7A20BE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222E6" w14:paraId="159CC7B4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04B5BF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Henry Lloyd-Baker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BD36C8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EB5AB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030F72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744569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977B13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596F0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0450CE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5222E6" w14:paraId="26D8A6F8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A60834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Hayley Marles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957521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BB3C59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06CF24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456362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026F23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6E3E99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6445DA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222E6" w14:paraId="61227283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8A4BB6" w14:textId="77777777" w:rsidR="005222E6" w:rsidRDefault="005D4FBF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Carole O'Donnell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877A3B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68FF9A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228C70" w14:textId="77EBBAC5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728832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DFA208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57EBC5" w14:textId="77777777" w:rsidR="005222E6" w:rsidRDefault="005222E6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FC9664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222E6" w14:paraId="39EE5A16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A2145A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Ian Robb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F3B535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Ex-Officio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7B9D66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524884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B4D077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AE16E8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B1AC87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34A6C2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5222E6" w14:paraId="7619B880" w14:textId="77777777" w:rsidTr="00812E48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02D058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Anita Russan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FF64FB" w14:textId="77777777" w:rsidR="005222E6" w:rsidRDefault="005D4FB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D1E70B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99868F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CBF59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98787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516CCE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C7E7F1" w14:textId="77777777" w:rsidR="005222E6" w:rsidRDefault="005D4FB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53C8104B" w14:textId="77777777" w:rsidR="005222E6" w:rsidRDefault="005222E6"/>
        </w:tc>
        <w:tc>
          <w:tcPr>
            <w:tcW w:w="4890" w:type="dxa"/>
          </w:tcPr>
          <w:p w14:paraId="3D25E896" w14:textId="77777777" w:rsidR="005222E6" w:rsidRDefault="005222E6"/>
        </w:tc>
        <w:tc>
          <w:tcPr>
            <w:tcW w:w="345" w:type="dxa"/>
          </w:tcPr>
          <w:p w14:paraId="72588613" w14:textId="77777777" w:rsidR="005222E6" w:rsidRDefault="005222E6"/>
        </w:tc>
      </w:tr>
      <w:tr w:rsidR="005222E6" w14:paraId="0536460C" w14:textId="77777777">
        <w:tc>
          <w:tcPr>
            <w:tcW w:w="270" w:type="dxa"/>
          </w:tcPr>
          <w:p w14:paraId="658C3328" w14:textId="77777777" w:rsidR="005222E6" w:rsidRDefault="005222E6"/>
        </w:tc>
        <w:tc>
          <w:tcPr>
            <w:tcW w:w="8955" w:type="dxa"/>
          </w:tcPr>
          <w:p w14:paraId="4E9384E9" w14:textId="77777777" w:rsidR="005222E6" w:rsidRDefault="005222E6"/>
        </w:tc>
        <w:tc>
          <w:tcPr>
            <w:tcW w:w="4890" w:type="dxa"/>
          </w:tcPr>
          <w:p w14:paraId="0C5EB065" w14:textId="77777777" w:rsidR="005222E6" w:rsidRDefault="005222E6"/>
        </w:tc>
        <w:tc>
          <w:tcPr>
            <w:tcW w:w="345" w:type="dxa"/>
          </w:tcPr>
          <w:p w14:paraId="27A1CCB0" w14:textId="77777777" w:rsidR="005222E6" w:rsidRDefault="005222E6"/>
        </w:tc>
      </w:tr>
    </w:tbl>
    <w:p w14:paraId="0E29E020" w14:textId="77777777" w:rsidR="005222E6" w:rsidRDefault="005222E6"/>
    <w:sectPr w:rsidR="005222E6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2E6"/>
    <w:rsid w:val="005222E6"/>
    <w:rsid w:val="00812E48"/>
    <w:rsid w:val="00E9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C5FA1"/>
  <w15:docId w15:val="{080339BA-0CD4-4B61-ABD9-79AFEED3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Nicky Oates (Clerk)</dc:creator>
  <cp:lastModifiedBy>Nicky Oates (Clerk)</cp:lastModifiedBy>
  <cp:revision>2</cp:revision>
  <dcterms:created xsi:type="dcterms:W3CDTF">2026-07-08T10:28:00Z</dcterms:created>
  <dcterms:modified xsi:type="dcterms:W3CDTF">2026-07-08T10:28:00Z</dcterms:modified>
</cp:coreProperties>
</file>